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87" w:rsidRDefault="00F96687" w:rsidP="00B241D3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bookmarkEnd w:id="0"/>
    </w:p>
    <w:p w:rsidR="00F96687" w:rsidRDefault="00F96687" w:rsidP="00B241D3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B241D3" w:rsidRPr="00B241D3" w:rsidRDefault="00B241D3" w:rsidP="00B241D3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241D3">
        <w:rPr>
          <w:rFonts w:ascii="Arial" w:eastAsia="Calibri" w:hAnsi="Arial" w:cs="Arial"/>
          <w:b/>
          <w:sz w:val="32"/>
          <w:szCs w:val="32"/>
          <w:lang w:eastAsia="en-US"/>
        </w:rPr>
        <w:t>BILJEŠKE</w:t>
      </w:r>
    </w:p>
    <w:p w:rsidR="00B241D3" w:rsidRPr="00B241D3" w:rsidRDefault="00B241D3" w:rsidP="00B241D3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B241D3">
        <w:rPr>
          <w:rFonts w:ascii="Arial" w:eastAsia="Calibri" w:hAnsi="Arial" w:cs="Arial"/>
          <w:lang w:eastAsia="en-US"/>
        </w:rPr>
        <w:t xml:space="preserve">uz obrazac </w:t>
      </w:r>
      <w:r>
        <w:rPr>
          <w:rFonts w:ascii="Arial" w:eastAsia="Calibri" w:hAnsi="Arial" w:cs="Arial"/>
          <w:b/>
          <w:lang w:eastAsia="en-US"/>
        </w:rPr>
        <w:t>RAS-FUNKCIJSKI</w:t>
      </w:r>
    </w:p>
    <w:p w:rsidR="00B241D3" w:rsidRPr="00B241D3" w:rsidRDefault="00B241D3" w:rsidP="00B241D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B241D3" w:rsidRPr="00B241D3" w:rsidRDefault="00B241D3" w:rsidP="00B241D3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B241D3" w:rsidRPr="00B241D3" w:rsidTr="00AC4B7F">
        <w:trPr>
          <w:trHeight w:val="542"/>
        </w:trPr>
        <w:tc>
          <w:tcPr>
            <w:tcW w:w="4674" w:type="dxa"/>
          </w:tcPr>
          <w:p w:rsidR="00B241D3" w:rsidRPr="00B241D3" w:rsidRDefault="00B241D3" w:rsidP="00B241D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96687">
              <w:rPr>
                <w:rFonts w:ascii="Arial" w:hAnsi="Arial" w:cs="Arial"/>
              </w:rPr>
              <w:t xml:space="preserve">AOP-113-rashodi vezani uz obrazovanje                                                         </w:t>
            </w:r>
          </w:p>
        </w:tc>
        <w:tc>
          <w:tcPr>
            <w:tcW w:w="4674" w:type="dxa"/>
          </w:tcPr>
          <w:p w:rsidR="00B241D3" w:rsidRPr="00B241D3" w:rsidRDefault="00F96687" w:rsidP="00B241D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4.665.535,00</w:t>
            </w:r>
          </w:p>
        </w:tc>
      </w:tr>
      <w:tr w:rsidR="00B241D3" w:rsidRPr="00B241D3" w:rsidTr="00AC4B7F">
        <w:trPr>
          <w:trHeight w:val="598"/>
        </w:trPr>
        <w:tc>
          <w:tcPr>
            <w:tcW w:w="4674" w:type="dxa"/>
          </w:tcPr>
          <w:p w:rsidR="00B241D3" w:rsidRPr="00B241D3" w:rsidRDefault="00B241D3" w:rsidP="00B241D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F96687">
              <w:rPr>
                <w:rFonts w:ascii="Arial" w:hAnsi="Arial" w:cs="Arial"/>
              </w:rPr>
              <w:t xml:space="preserve">AOP-122-ostali rashodi ( prehrana i prijevoz učenika)                                       </w:t>
            </w:r>
          </w:p>
        </w:tc>
        <w:tc>
          <w:tcPr>
            <w:tcW w:w="4674" w:type="dxa"/>
          </w:tcPr>
          <w:p w:rsidR="00B241D3" w:rsidRPr="00B241D3" w:rsidRDefault="00F96687" w:rsidP="00B241D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208.902,00</w:t>
            </w:r>
          </w:p>
        </w:tc>
      </w:tr>
      <w:tr w:rsidR="00B241D3" w:rsidRPr="00B241D3" w:rsidTr="00AC4B7F">
        <w:trPr>
          <w:trHeight w:val="304"/>
        </w:trPr>
        <w:tc>
          <w:tcPr>
            <w:tcW w:w="4674" w:type="dxa"/>
          </w:tcPr>
          <w:p w:rsidR="00B241D3" w:rsidRPr="00B241D3" w:rsidRDefault="00B241D3" w:rsidP="00B241D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4" w:type="dxa"/>
          </w:tcPr>
          <w:p w:rsidR="00B241D3" w:rsidRPr="00B241D3" w:rsidRDefault="00B241D3" w:rsidP="00B241D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41D3" w:rsidRPr="00B241D3" w:rsidTr="00AC4B7F">
        <w:trPr>
          <w:trHeight w:val="308"/>
        </w:trPr>
        <w:tc>
          <w:tcPr>
            <w:tcW w:w="4674" w:type="dxa"/>
          </w:tcPr>
          <w:p w:rsidR="00B241D3" w:rsidRPr="00B241D3" w:rsidRDefault="00B241D3" w:rsidP="00B241D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4" w:type="dxa"/>
          </w:tcPr>
          <w:p w:rsidR="00B241D3" w:rsidRPr="00B241D3" w:rsidRDefault="00B241D3" w:rsidP="00B241D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41D3" w:rsidRPr="00B241D3" w:rsidTr="00AC4B7F">
        <w:trPr>
          <w:trHeight w:val="308"/>
        </w:trPr>
        <w:tc>
          <w:tcPr>
            <w:tcW w:w="4674" w:type="dxa"/>
          </w:tcPr>
          <w:p w:rsidR="00B241D3" w:rsidRPr="00B241D3" w:rsidRDefault="00B241D3" w:rsidP="00B241D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4" w:type="dxa"/>
          </w:tcPr>
          <w:p w:rsidR="00B241D3" w:rsidRPr="00B241D3" w:rsidRDefault="00B241D3" w:rsidP="00B241D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41D3" w:rsidRPr="00B241D3" w:rsidTr="00AC4B7F">
        <w:trPr>
          <w:trHeight w:val="623"/>
        </w:trPr>
        <w:tc>
          <w:tcPr>
            <w:tcW w:w="4674" w:type="dxa"/>
          </w:tcPr>
          <w:p w:rsidR="00B241D3" w:rsidRPr="00B241D3" w:rsidRDefault="00B241D3" w:rsidP="00B241D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4" w:type="dxa"/>
          </w:tcPr>
          <w:p w:rsidR="00B241D3" w:rsidRPr="00B241D3" w:rsidRDefault="00B241D3" w:rsidP="00B241D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41D3" w:rsidRPr="00B241D3" w:rsidTr="00AC4B7F">
        <w:trPr>
          <w:trHeight w:val="292"/>
        </w:trPr>
        <w:tc>
          <w:tcPr>
            <w:tcW w:w="4674" w:type="dxa"/>
          </w:tcPr>
          <w:p w:rsidR="00B241D3" w:rsidRPr="00B241D3" w:rsidRDefault="00B241D3" w:rsidP="00B241D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4" w:type="dxa"/>
          </w:tcPr>
          <w:p w:rsidR="00B241D3" w:rsidRPr="00B241D3" w:rsidRDefault="00B241D3" w:rsidP="00B241D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241D3" w:rsidRPr="00B241D3" w:rsidRDefault="00B241D3" w:rsidP="00B241D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241D3" w:rsidRPr="00B241D3" w:rsidRDefault="00B241D3" w:rsidP="00B241D3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B241D3">
        <w:rPr>
          <w:rFonts w:ascii="Arial" w:eastAsia="Calibri" w:hAnsi="Arial" w:cs="Arial"/>
          <w:lang w:eastAsia="en-US"/>
        </w:rPr>
        <w:t>U Rijeci, 29.01.2021.</w:t>
      </w:r>
    </w:p>
    <w:p w:rsidR="00B241D3" w:rsidRPr="00B241D3" w:rsidRDefault="00B241D3" w:rsidP="00B241D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B241D3" w:rsidRPr="00B241D3" w:rsidRDefault="00B241D3" w:rsidP="00B241D3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B241D3">
        <w:rPr>
          <w:rFonts w:ascii="Arial" w:eastAsia="Calibri" w:hAnsi="Arial" w:cs="Arial"/>
          <w:lang w:eastAsia="en-US"/>
        </w:rPr>
        <w:tab/>
      </w:r>
      <w:r w:rsidRPr="00B241D3">
        <w:rPr>
          <w:rFonts w:ascii="Arial" w:eastAsia="Calibri" w:hAnsi="Arial" w:cs="Arial"/>
          <w:lang w:eastAsia="en-US"/>
        </w:rPr>
        <w:tab/>
      </w:r>
      <w:r w:rsidRPr="00B241D3">
        <w:rPr>
          <w:rFonts w:ascii="Arial" w:eastAsia="Calibri" w:hAnsi="Arial" w:cs="Arial"/>
          <w:lang w:eastAsia="en-US"/>
        </w:rPr>
        <w:tab/>
      </w:r>
      <w:r w:rsidRPr="00B241D3">
        <w:rPr>
          <w:rFonts w:ascii="Arial" w:eastAsia="Calibri" w:hAnsi="Arial" w:cs="Arial"/>
          <w:lang w:eastAsia="en-US"/>
        </w:rPr>
        <w:tab/>
      </w:r>
      <w:r w:rsidRPr="00B241D3">
        <w:rPr>
          <w:rFonts w:ascii="Arial" w:eastAsia="Calibri" w:hAnsi="Arial" w:cs="Arial"/>
          <w:lang w:eastAsia="en-US"/>
        </w:rPr>
        <w:tab/>
      </w:r>
      <w:r w:rsidRPr="00B241D3">
        <w:rPr>
          <w:rFonts w:ascii="Arial" w:eastAsia="Calibri" w:hAnsi="Arial" w:cs="Arial"/>
          <w:lang w:eastAsia="en-US"/>
        </w:rPr>
        <w:tab/>
      </w:r>
      <w:r w:rsidRPr="00B241D3">
        <w:rPr>
          <w:rFonts w:ascii="Arial" w:eastAsia="Calibri" w:hAnsi="Arial" w:cs="Arial"/>
          <w:lang w:eastAsia="en-US"/>
        </w:rPr>
        <w:tab/>
      </w:r>
      <w:r w:rsidRPr="00B241D3">
        <w:rPr>
          <w:rFonts w:ascii="Arial" w:eastAsia="Calibri" w:hAnsi="Arial" w:cs="Arial"/>
          <w:lang w:eastAsia="en-US"/>
        </w:rPr>
        <w:tab/>
        <w:t>Ravnateljica škole:</w:t>
      </w:r>
    </w:p>
    <w:p w:rsidR="00B241D3" w:rsidRPr="00B241D3" w:rsidRDefault="00B241D3" w:rsidP="00B241D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B241D3" w:rsidRPr="00B241D3" w:rsidRDefault="00B241D3" w:rsidP="00B241D3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B241D3">
        <w:rPr>
          <w:rFonts w:ascii="Arial" w:eastAsia="Calibri" w:hAnsi="Arial" w:cs="Arial"/>
          <w:lang w:eastAsia="en-US"/>
        </w:rPr>
        <w:tab/>
      </w:r>
      <w:r w:rsidRPr="00B241D3">
        <w:rPr>
          <w:rFonts w:ascii="Arial" w:eastAsia="Calibri" w:hAnsi="Arial" w:cs="Arial"/>
          <w:lang w:eastAsia="en-US"/>
        </w:rPr>
        <w:tab/>
      </w:r>
      <w:r w:rsidRPr="00B241D3">
        <w:rPr>
          <w:rFonts w:ascii="Arial" w:eastAsia="Calibri" w:hAnsi="Arial" w:cs="Arial"/>
          <w:lang w:eastAsia="en-US"/>
        </w:rPr>
        <w:tab/>
      </w:r>
      <w:r w:rsidRPr="00B241D3">
        <w:rPr>
          <w:rFonts w:ascii="Arial" w:eastAsia="Calibri" w:hAnsi="Arial" w:cs="Arial"/>
          <w:lang w:eastAsia="en-US"/>
        </w:rPr>
        <w:tab/>
      </w:r>
      <w:r w:rsidRPr="00B241D3">
        <w:rPr>
          <w:rFonts w:ascii="Arial" w:eastAsia="Calibri" w:hAnsi="Arial" w:cs="Arial"/>
          <w:lang w:eastAsia="en-US"/>
        </w:rPr>
        <w:tab/>
      </w:r>
      <w:r w:rsidRPr="00B241D3">
        <w:rPr>
          <w:rFonts w:ascii="Arial" w:eastAsia="Calibri" w:hAnsi="Arial" w:cs="Arial"/>
          <w:lang w:eastAsia="en-US"/>
        </w:rPr>
        <w:tab/>
      </w:r>
      <w:r w:rsidRPr="00B241D3">
        <w:rPr>
          <w:rFonts w:ascii="Arial" w:eastAsia="Calibri" w:hAnsi="Arial" w:cs="Arial"/>
          <w:lang w:eastAsia="en-US"/>
        </w:rPr>
        <w:tab/>
      </w:r>
      <w:r w:rsidRPr="00B241D3">
        <w:rPr>
          <w:rFonts w:ascii="Arial" w:eastAsia="Calibri" w:hAnsi="Arial" w:cs="Arial"/>
          <w:lang w:eastAsia="en-US"/>
        </w:rPr>
        <w:tab/>
        <w:t xml:space="preserve">Iva </w:t>
      </w:r>
      <w:proofErr w:type="spellStart"/>
      <w:r w:rsidRPr="00B241D3">
        <w:rPr>
          <w:rFonts w:ascii="Arial" w:eastAsia="Calibri" w:hAnsi="Arial" w:cs="Arial"/>
          <w:lang w:eastAsia="en-US"/>
        </w:rPr>
        <w:t>Bradaschia</w:t>
      </w:r>
      <w:proofErr w:type="spellEnd"/>
      <w:r w:rsidRPr="00B241D3">
        <w:rPr>
          <w:rFonts w:ascii="Arial" w:eastAsia="Calibri" w:hAnsi="Arial" w:cs="Arial"/>
          <w:lang w:eastAsia="en-US"/>
        </w:rPr>
        <w:t xml:space="preserve"> Kožul</w:t>
      </w:r>
    </w:p>
    <w:p w:rsidR="009A4D54" w:rsidRDefault="009A4D54"/>
    <w:sectPr w:rsidR="009A4D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65" w:rsidRDefault="000E4565" w:rsidP="00F96687">
      <w:r>
        <w:separator/>
      </w:r>
    </w:p>
  </w:endnote>
  <w:endnote w:type="continuationSeparator" w:id="0">
    <w:p w:rsidR="000E4565" w:rsidRDefault="000E4565" w:rsidP="00F9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65" w:rsidRDefault="000E4565" w:rsidP="00F96687">
      <w:r>
        <w:separator/>
      </w:r>
    </w:p>
  </w:footnote>
  <w:footnote w:type="continuationSeparator" w:id="0">
    <w:p w:rsidR="000E4565" w:rsidRDefault="000E4565" w:rsidP="00F9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370677366"/>
  <w:bookmarkEnd w:id="1"/>
  <w:bookmarkStart w:id="2" w:name="_MON_1398163497"/>
  <w:bookmarkEnd w:id="2"/>
  <w:p w:rsidR="00F96687" w:rsidRDefault="00F96687">
    <w:pPr>
      <w:pStyle w:val="Zaglavlje"/>
    </w:pPr>
    <w:r>
      <w:object w:dxaOrig="11907" w:dyaOrig="1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5.2pt;height:66pt">
          <v:imagedata r:id="rId1" o:title=""/>
        </v:shape>
        <o:OLEObject Type="Embed" ProgID="Word.Picture.8" ShapeID="_x0000_i1025" DrawAspect="Content" ObjectID="_167329666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D3"/>
    <w:rsid w:val="000E4565"/>
    <w:rsid w:val="009A4D54"/>
    <w:rsid w:val="00B241D3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4698"/>
  <w15:chartTrackingRefBased/>
  <w15:docId w15:val="{7764C1E7-A803-432A-8DEE-C2D8B2B6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66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6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6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68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2021-01-27T22:46:00Z</dcterms:created>
  <dcterms:modified xsi:type="dcterms:W3CDTF">2021-01-27T22:51:00Z</dcterms:modified>
</cp:coreProperties>
</file>