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88" w:rsidRPr="00517171" w:rsidRDefault="00493F88" w:rsidP="0029298A">
      <w:pPr>
        <w:rPr>
          <w:rFonts w:ascii="CIDFont+F1" w:hAnsi="CIDFont+F1" w:cs="CIDFont+F1"/>
          <w:color w:val="000000"/>
          <w:sz w:val="24"/>
          <w:szCs w:val="24"/>
        </w:rPr>
      </w:pPr>
    </w:p>
    <w:p w:rsidR="0029298A" w:rsidRPr="00517171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517171">
        <w:rPr>
          <w:rFonts w:ascii="CIDFont+F1" w:hAnsi="CIDFont+F1" w:cs="CIDFont+F1"/>
          <w:color w:val="000000"/>
          <w:sz w:val="24"/>
          <w:szCs w:val="24"/>
        </w:rPr>
        <w:t>NARUČITELJ: Osnovna škola – Scuola elementare San Nicolò, 51000 Rijeka, Mirka Čurbega 18</w:t>
      </w:r>
    </w:p>
    <w:p w:rsidR="0029298A" w:rsidRPr="00517171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517171">
        <w:rPr>
          <w:rFonts w:ascii="CIDFont+F1" w:hAnsi="CIDFont+F1" w:cs="CIDFont+F1"/>
          <w:color w:val="000000"/>
          <w:sz w:val="24"/>
          <w:szCs w:val="24"/>
        </w:rPr>
        <w:t>MB: 03320863</w:t>
      </w:r>
    </w:p>
    <w:p w:rsidR="0029298A" w:rsidRPr="00517171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517171">
        <w:rPr>
          <w:rFonts w:ascii="CIDFont+F1" w:hAnsi="CIDFont+F1" w:cs="CIDFont+F1"/>
          <w:color w:val="000000"/>
          <w:sz w:val="24"/>
          <w:szCs w:val="24"/>
        </w:rPr>
        <w:t>OIB: 33654186717</w:t>
      </w:r>
    </w:p>
    <w:p w:rsidR="0029298A" w:rsidRPr="00517171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517171">
        <w:rPr>
          <w:rFonts w:ascii="CIDFont+F1" w:hAnsi="CIDFont+F1" w:cs="CIDFont+F1"/>
          <w:color w:val="000000"/>
          <w:sz w:val="24"/>
          <w:szCs w:val="24"/>
        </w:rPr>
        <w:t>e-mail: se@os-san-nicolo-ri.skole.hr</w:t>
      </w:r>
    </w:p>
    <w:p w:rsidR="0029298A" w:rsidRPr="00517171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517171">
        <w:rPr>
          <w:rFonts w:ascii="CIDFont+F1" w:hAnsi="CIDFont+F1" w:cs="CIDFont+F1"/>
          <w:color w:val="000000"/>
          <w:sz w:val="24"/>
          <w:szCs w:val="24"/>
        </w:rPr>
        <w:t xml:space="preserve">web:  </w:t>
      </w:r>
      <w:hyperlink r:id="rId5" w:history="1">
        <w:r w:rsidRPr="00517171">
          <w:rPr>
            <w:rFonts w:ascii="CIDFont+F1" w:hAnsi="CIDFont+F1" w:cs="CIDFont+F1"/>
            <w:color w:val="000000"/>
            <w:sz w:val="24"/>
            <w:szCs w:val="24"/>
          </w:rPr>
          <w:t>http://os-san-nicolo-ri.skole.hr/</w:t>
        </w:r>
      </w:hyperlink>
    </w:p>
    <w:p w:rsidR="0029298A" w:rsidRP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30"/>
          <w:szCs w:val="30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30"/>
          <w:szCs w:val="30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30"/>
          <w:szCs w:val="30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30"/>
          <w:szCs w:val="30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30"/>
          <w:szCs w:val="30"/>
        </w:rPr>
      </w:pPr>
    </w:p>
    <w:p w:rsidR="0029298A" w:rsidRPr="0029298A" w:rsidRDefault="0029298A" w:rsidP="0029298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000000"/>
          <w:sz w:val="30"/>
          <w:szCs w:val="30"/>
        </w:rPr>
      </w:pPr>
      <w:r w:rsidRPr="0029298A">
        <w:rPr>
          <w:rFonts w:ascii="CIDFont+F2" w:hAnsi="CIDFont+F2" w:cs="CIDFont+F2"/>
          <w:b/>
          <w:color w:val="000000"/>
          <w:sz w:val="30"/>
          <w:szCs w:val="30"/>
        </w:rPr>
        <w:t>POZIV ZA DOSTAVU PONUDA</w:t>
      </w:r>
    </w:p>
    <w:p w:rsidR="0029298A" w:rsidRPr="0029298A" w:rsidRDefault="0029298A" w:rsidP="0029298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000000"/>
          <w:sz w:val="30"/>
          <w:szCs w:val="30"/>
        </w:rPr>
      </w:pPr>
      <w:r w:rsidRPr="0029298A">
        <w:rPr>
          <w:rFonts w:ascii="CIDFont+F2" w:hAnsi="CIDFont+F2" w:cs="CIDFont+F2"/>
          <w:b/>
          <w:color w:val="000000"/>
          <w:sz w:val="30"/>
          <w:szCs w:val="30"/>
        </w:rPr>
        <w:t>u postupku jednostavne nabave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29298A" w:rsidRP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4"/>
          <w:szCs w:val="24"/>
        </w:rPr>
      </w:pPr>
      <w:r w:rsidRPr="0029298A">
        <w:rPr>
          <w:rFonts w:ascii="CIDFont+F2" w:hAnsi="CIDFont+F2" w:cs="CIDFont+F2"/>
          <w:b/>
          <w:color w:val="000000"/>
          <w:sz w:val="24"/>
          <w:szCs w:val="24"/>
        </w:rPr>
        <w:t xml:space="preserve">PREDMET NABAVE: </w:t>
      </w:r>
    </w:p>
    <w:p w:rsidR="0029298A" w:rsidRPr="0029298A" w:rsidRDefault="0029298A" w:rsidP="002929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  <w:r w:rsidRPr="0029298A">
        <w:rPr>
          <w:rFonts w:ascii="CIDFont+F2" w:hAnsi="CIDFont+F2" w:cs="CIDFont+F2"/>
          <w:b/>
          <w:color w:val="000000"/>
          <w:sz w:val="24"/>
          <w:szCs w:val="24"/>
        </w:rPr>
        <w:t>NABAVA UDŽBENIKA ZA REDOVITU/IZBORNU NASTAVU ZA UČENIKE OSNOVNE ŠKOLE SCUOLA ELEMENTARE SAN NICOLO´</w:t>
      </w:r>
      <w:r w:rsidR="00517171">
        <w:rPr>
          <w:rFonts w:ascii="CIDFont+F2" w:hAnsi="CIDFont+F2" w:cs="CIDFont+F2"/>
          <w:b/>
          <w:color w:val="000000"/>
          <w:sz w:val="24"/>
          <w:szCs w:val="24"/>
        </w:rPr>
        <w:t xml:space="preserve"> </w:t>
      </w:r>
      <w:r w:rsidRPr="0029298A">
        <w:rPr>
          <w:rFonts w:ascii="CIDFont+F2" w:hAnsi="CIDFont+F2" w:cs="CIDFont+F2"/>
          <w:b/>
          <w:color w:val="000000"/>
          <w:sz w:val="24"/>
          <w:szCs w:val="24"/>
        </w:rPr>
        <w:t>ZA ŠKOLSKU 2020</w:t>
      </w:r>
      <w:r w:rsidR="00517171">
        <w:rPr>
          <w:rFonts w:ascii="CIDFont+F2" w:hAnsi="CIDFont+F2" w:cs="CIDFont+F2"/>
          <w:b/>
          <w:color w:val="000000"/>
          <w:sz w:val="24"/>
          <w:szCs w:val="24"/>
        </w:rPr>
        <w:t>.</w:t>
      </w:r>
      <w:r w:rsidRPr="0029298A">
        <w:rPr>
          <w:rFonts w:ascii="CIDFont+F2" w:hAnsi="CIDFont+F2" w:cs="CIDFont+F2"/>
          <w:b/>
          <w:color w:val="000000"/>
          <w:sz w:val="24"/>
          <w:szCs w:val="24"/>
        </w:rPr>
        <w:t>/21. GODINU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-JEDNOSTAVNA NABAVA-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Evidencijski broj nabave: JDN 01/2020</w:t>
      </w:r>
    </w:p>
    <w:p w:rsidR="0029298A" w:rsidRDefault="0029298A" w:rsidP="0029298A">
      <w:pPr>
        <w:rPr>
          <w:rFonts w:ascii="CIDFont+F1" w:hAnsi="CIDFont+F1" w:cs="CIDFont+F1"/>
          <w:color w:val="000000"/>
          <w:sz w:val="24"/>
          <w:szCs w:val="24"/>
        </w:rPr>
      </w:pPr>
    </w:p>
    <w:p w:rsidR="0029298A" w:rsidRDefault="0029298A" w:rsidP="0029298A">
      <w:pPr>
        <w:rPr>
          <w:rFonts w:ascii="CIDFont+F1" w:hAnsi="CIDFont+F1" w:cs="CIDFont+F1"/>
          <w:color w:val="000000"/>
          <w:sz w:val="24"/>
          <w:szCs w:val="24"/>
        </w:rPr>
      </w:pPr>
    </w:p>
    <w:p w:rsidR="0029298A" w:rsidRDefault="0029298A" w:rsidP="0029298A">
      <w:pPr>
        <w:rPr>
          <w:rFonts w:ascii="CIDFont+F1" w:hAnsi="CIDFont+F1" w:cs="CIDFont+F1"/>
          <w:color w:val="000000"/>
          <w:sz w:val="24"/>
          <w:szCs w:val="24"/>
        </w:rPr>
      </w:pPr>
    </w:p>
    <w:p w:rsidR="0029298A" w:rsidRDefault="0029298A" w:rsidP="0029298A">
      <w:pPr>
        <w:rPr>
          <w:rFonts w:ascii="CIDFont+F1" w:hAnsi="CIDFont+F1" w:cs="CIDFont+F1"/>
          <w:color w:val="000000"/>
          <w:sz w:val="24"/>
          <w:szCs w:val="24"/>
        </w:rPr>
      </w:pPr>
    </w:p>
    <w:p w:rsidR="0029298A" w:rsidRDefault="0029298A" w:rsidP="0029298A">
      <w:pPr>
        <w:rPr>
          <w:rFonts w:ascii="CIDFont+F1" w:hAnsi="CIDFont+F1" w:cs="CIDFont+F1"/>
          <w:color w:val="000000"/>
          <w:sz w:val="24"/>
          <w:szCs w:val="24"/>
        </w:rPr>
      </w:pPr>
    </w:p>
    <w:p w:rsidR="0029298A" w:rsidRDefault="0029298A" w:rsidP="0029298A">
      <w:pPr>
        <w:rPr>
          <w:rFonts w:ascii="CIDFont+F1" w:hAnsi="CIDFont+F1" w:cs="CIDFont+F1"/>
          <w:color w:val="000000"/>
          <w:sz w:val="24"/>
          <w:szCs w:val="24"/>
        </w:rPr>
      </w:pPr>
    </w:p>
    <w:p w:rsidR="0029298A" w:rsidRDefault="0029298A" w:rsidP="0029298A">
      <w:pPr>
        <w:rPr>
          <w:rFonts w:ascii="CIDFont+F1" w:hAnsi="CIDFont+F1" w:cs="CIDFont+F1"/>
          <w:color w:val="000000"/>
          <w:sz w:val="24"/>
          <w:szCs w:val="24"/>
        </w:rPr>
      </w:pPr>
    </w:p>
    <w:p w:rsidR="0029298A" w:rsidRDefault="0029298A" w:rsidP="0029298A">
      <w:pPr>
        <w:jc w:val="center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Rijeka, 16.07.2020.</w:t>
      </w:r>
    </w:p>
    <w:p w:rsidR="0029298A" w:rsidRDefault="0029298A" w:rsidP="0029298A">
      <w:pPr>
        <w:rPr>
          <w:rFonts w:ascii="CIDFont+F1" w:hAnsi="CIDFont+F1" w:cs="CIDFont+F1"/>
          <w:color w:val="000000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lastRenderedPageBreak/>
        <w:t>1. OPĆI PODACI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1. Naručitelj: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OSNOVNA ŠKOLA – SCUOLA ELEMENTARE </w:t>
      </w:r>
      <w:r w:rsidR="00362C25">
        <w:rPr>
          <w:rFonts w:ascii="CIDFont+F1" w:hAnsi="CIDFont+F1" w:cs="CIDFont+F1"/>
          <w:color w:val="000000"/>
          <w:sz w:val="24"/>
          <w:szCs w:val="24"/>
        </w:rPr>
        <w:t>SAN NICOLO´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51000 Rijeka, </w:t>
      </w:r>
      <w:r w:rsidR="00362C25">
        <w:rPr>
          <w:rFonts w:ascii="CIDFont+F1" w:hAnsi="CIDFont+F1" w:cs="CIDFont+F1"/>
          <w:color w:val="000000"/>
          <w:sz w:val="24"/>
          <w:szCs w:val="24"/>
        </w:rPr>
        <w:t>Mirka Čurbega 18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tel: 051/ </w:t>
      </w:r>
      <w:r w:rsidR="00362C25">
        <w:rPr>
          <w:rFonts w:ascii="CIDFont+F1" w:hAnsi="CIDFont+F1" w:cs="CIDFont+F1"/>
          <w:color w:val="000000"/>
          <w:sz w:val="24"/>
          <w:szCs w:val="24"/>
        </w:rPr>
        <w:t>641</w:t>
      </w:r>
      <w:r>
        <w:rPr>
          <w:rFonts w:ascii="CIDFont+F1" w:hAnsi="CIDFont+F1" w:cs="CIDFont+F1"/>
          <w:color w:val="000000"/>
          <w:sz w:val="24"/>
          <w:szCs w:val="24"/>
        </w:rPr>
        <w:t>-</w:t>
      </w:r>
      <w:r w:rsidR="00362C25">
        <w:rPr>
          <w:rFonts w:ascii="CIDFont+F1" w:hAnsi="CIDFont+F1" w:cs="CIDFont+F1"/>
          <w:color w:val="000000"/>
          <w:sz w:val="24"/>
          <w:szCs w:val="24"/>
        </w:rPr>
        <w:t>524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fax: 051/</w:t>
      </w:r>
      <w:r w:rsidR="00362C25">
        <w:rPr>
          <w:rFonts w:ascii="CIDFont+F1" w:hAnsi="CIDFont+F1" w:cs="CIDFont+F1"/>
          <w:color w:val="000000"/>
          <w:sz w:val="24"/>
          <w:szCs w:val="24"/>
        </w:rPr>
        <w:t>645</w:t>
      </w:r>
      <w:r>
        <w:rPr>
          <w:rFonts w:ascii="CIDFont+F1" w:hAnsi="CIDFont+F1" w:cs="CIDFont+F1"/>
          <w:color w:val="000000"/>
          <w:sz w:val="24"/>
          <w:szCs w:val="24"/>
        </w:rPr>
        <w:t>-</w:t>
      </w:r>
      <w:r w:rsidR="00362C25">
        <w:rPr>
          <w:rFonts w:ascii="CIDFont+F1" w:hAnsi="CIDFont+F1" w:cs="CIDFont+F1"/>
          <w:color w:val="000000"/>
          <w:sz w:val="24"/>
          <w:szCs w:val="24"/>
        </w:rPr>
        <w:t>915</w:t>
      </w:r>
    </w:p>
    <w:p w:rsidR="00362C25" w:rsidRPr="00362C25" w:rsidRDefault="0029298A" w:rsidP="00362C2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362C25">
        <w:rPr>
          <w:rFonts w:ascii="CIDFont+F1" w:hAnsi="CIDFont+F1" w:cs="CIDFont+F1"/>
          <w:color w:val="000000"/>
          <w:sz w:val="24"/>
          <w:szCs w:val="24"/>
        </w:rPr>
        <w:t xml:space="preserve">e-mail: </w:t>
      </w:r>
      <w:r w:rsidR="00362C25" w:rsidRPr="00362C25">
        <w:rPr>
          <w:rFonts w:ascii="CIDFont+F1" w:hAnsi="CIDFont+F1" w:cs="CIDFont+F1"/>
          <w:color w:val="000000"/>
          <w:sz w:val="24"/>
          <w:szCs w:val="24"/>
        </w:rPr>
        <w:t>se@os-san-nicolo-ri.skole.hr</w:t>
      </w:r>
    </w:p>
    <w:p w:rsidR="0029298A" w:rsidRPr="00362C25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362C25">
        <w:rPr>
          <w:rFonts w:ascii="CIDFont+F1" w:hAnsi="CIDFont+F1" w:cs="CIDFont+F1"/>
          <w:color w:val="000000"/>
          <w:sz w:val="24"/>
          <w:szCs w:val="24"/>
        </w:rPr>
        <w:t xml:space="preserve">web: </w:t>
      </w:r>
      <w:hyperlink r:id="rId6" w:history="1">
        <w:r w:rsidR="00362C25" w:rsidRPr="00362C25">
          <w:rPr>
            <w:rFonts w:ascii="CIDFont+F1" w:hAnsi="CIDFont+F1" w:cs="CIDFont+F1"/>
            <w:color w:val="000000"/>
            <w:sz w:val="24"/>
            <w:szCs w:val="24"/>
          </w:rPr>
          <w:t>http://os-san-nicolo-ri.skole.hr/</w:t>
        </w:r>
      </w:hyperlink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Matični broj:</w:t>
      </w:r>
      <w:r w:rsidR="00362C25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362C25" w:rsidRPr="00362C25">
        <w:rPr>
          <w:rFonts w:ascii="CIDFont+F1" w:hAnsi="CIDFont+F1" w:cs="CIDFont+F1"/>
          <w:color w:val="000000"/>
          <w:sz w:val="24"/>
          <w:szCs w:val="24"/>
        </w:rPr>
        <w:t>03320863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OIB: </w:t>
      </w:r>
      <w:r w:rsidR="00362C25" w:rsidRPr="00362C25">
        <w:rPr>
          <w:rFonts w:ascii="CIDFont+F1" w:hAnsi="CIDFont+F1" w:cs="CIDFont+F1"/>
          <w:color w:val="000000"/>
          <w:sz w:val="24"/>
          <w:szCs w:val="24"/>
        </w:rPr>
        <w:t>33654186717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Odgovorna osoba naručitelja: </w:t>
      </w:r>
      <w:r w:rsidR="00362C25">
        <w:rPr>
          <w:rFonts w:ascii="CIDFont+F1" w:hAnsi="CIDFont+F1" w:cs="CIDFont+F1"/>
          <w:color w:val="000000"/>
          <w:sz w:val="24"/>
          <w:szCs w:val="24"/>
        </w:rPr>
        <w:t>Iva Bradaschia Kožul,</w:t>
      </w:r>
      <w:r>
        <w:rPr>
          <w:rFonts w:ascii="CIDFont+F1" w:hAnsi="CIDFont+F1" w:cs="CIDFont+F1"/>
          <w:color w:val="000000"/>
          <w:sz w:val="24"/>
          <w:szCs w:val="24"/>
        </w:rPr>
        <w:t xml:space="preserve"> ravnatelj</w:t>
      </w:r>
      <w:r w:rsidR="00362C25">
        <w:rPr>
          <w:rFonts w:ascii="CIDFont+F1" w:hAnsi="CIDFont+F1" w:cs="CIDFont+F1"/>
          <w:color w:val="000000"/>
          <w:sz w:val="24"/>
          <w:szCs w:val="24"/>
        </w:rPr>
        <w:t>ica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2. Osoba zadužena za komunikaciju s ponuditeljima:</w:t>
      </w:r>
    </w:p>
    <w:p w:rsidR="0029298A" w:rsidRDefault="00362C25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Toni Jelenić</w:t>
      </w:r>
      <w:r w:rsidR="0029298A">
        <w:rPr>
          <w:rFonts w:ascii="CIDFont+F1" w:hAnsi="CIDFont+F1" w:cs="CIDFont+F1"/>
          <w:color w:val="000000"/>
          <w:sz w:val="24"/>
          <w:szCs w:val="24"/>
        </w:rPr>
        <w:t>, tajni</w:t>
      </w:r>
      <w:r>
        <w:rPr>
          <w:rFonts w:ascii="CIDFont+F1" w:hAnsi="CIDFont+F1" w:cs="CIDFont+F1"/>
          <w:color w:val="000000"/>
          <w:sz w:val="24"/>
          <w:szCs w:val="24"/>
        </w:rPr>
        <w:t>k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2. PODACI O PREDMETU NABAVE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2.1. Opis predmeta nabave: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Predmet nabave je</w:t>
      </w:r>
      <w:r>
        <w:rPr>
          <w:rFonts w:ascii="CIDFont+F2" w:hAnsi="CIDFont+F2" w:cs="CIDFont+F2"/>
          <w:color w:val="000000"/>
          <w:sz w:val="24"/>
          <w:szCs w:val="24"/>
        </w:rPr>
        <w:t xml:space="preserve">: </w:t>
      </w:r>
      <w:r>
        <w:rPr>
          <w:rFonts w:ascii="CIDFont+F1" w:hAnsi="CIDFont+F1" w:cs="CIDFont+F1"/>
          <w:color w:val="000000"/>
          <w:sz w:val="24"/>
          <w:szCs w:val="24"/>
        </w:rPr>
        <w:t xml:space="preserve">udžbenici </w:t>
      </w:r>
      <w:r w:rsidRPr="00362C25">
        <w:rPr>
          <w:rFonts w:ascii="CIDFont+F1" w:hAnsi="CIDFont+F1" w:cs="CIDFont+F1"/>
          <w:color w:val="000000"/>
          <w:sz w:val="24"/>
          <w:szCs w:val="24"/>
        </w:rPr>
        <w:t>(CPV-22112000-8)</w:t>
      </w:r>
      <w:r>
        <w:rPr>
          <w:rFonts w:ascii="CIDFont+F1" w:hAnsi="CIDFont+F1" w:cs="CIDFont+F1"/>
          <w:color w:val="000000"/>
          <w:sz w:val="24"/>
          <w:szCs w:val="24"/>
        </w:rPr>
        <w:t xml:space="preserve"> za redovitu/izbornu nastavu za učenike Škole u</w:t>
      </w:r>
      <w:r w:rsidR="00362C25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2020.godini sukladno Troškovniku koji se nalazi u Prilogu 2 ovog Poziva za dostavu ponuda</w:t>
      </w:r>
    </w:p>
    <w:p w:rsidR="0029298A" w:rsidRPr="00362C25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4" w:eastAsia="CIDFont+F4" w:hAnsi="CIDFont+F2" w:cs="CIDFont+F4" w:hint="eastAsia"/>
          <w:color w:val="000000"/>
          <w:sz w:val="24"/>
          <w:szCs w:val="24"/>
        </w:rPr>
        <w:t></w:t>
      </w:r>
      <w:r>
        <w:rPr>
          <w:rFonts w:ascii="CIDFont+F4" w:eastAsia="CIDFont+F4" w:hAnsi="CIDFont+F2" w:cs="CIDFont+F4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Evidencijski broj nabave</w:t>
      </w:r>
      <w:r>
        <w:rPr>
          <w:rFonts w:ascii="CIDFont+F1" w:hAnsi="CIDFont+F1" w:cs="CIDFont+F1"/>
          <w:color w:val="000000"/>
          <w:sz w:val="24"/>
          <w:szCs w:val="24"/>
        </w:rPr>
        <w:t xml:space="preserve">: </w:t>
      </w:r>
      <w:r>
        <w:rPr>
          <w:rFonts w:ascii="CIDFont+F2" w:hAnsi="CIDFont+F2" w:cs="CIDFont+F2"/>
          <w:color w:val="000000"/>
          <w:sz w:val="24"/>
          <w:szCs w:val="24"/>
        </w:rPr>
        <w:t>JDN 0</w:t>
      </w:r>
      <w:r w:rsidR="00362C25">
        <w:rPr>
          <w:rFonts w:ascii="CIDFont+F2" w:hAnsi="CIDFont+F2" w:cs="CIDFont+F2"/>
          <w:color w:val="000000"/>
          <w:sz w:val="24"/>
          <w:szCs w:val="24"/>
        </w:rPr>
        <w:t>1/2020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4" w:eastAsia="CIDFont+F4" w:hAnsi="CIDFont+F2" w:cs="CIDFont+F4" w:hint="eastAsia"/>
          <w:color w:val="000000"/>
          <w:sz w:val="20"/>
          <w:szCs w:val="20"/>
        </w:rPr>
        <w:t></w:t>
      </w:r>
      <w:r>
        <w:rPr>
          <w:rFonts w:ascii="CIDFont+F4" w:eastAsia="CIDFont+F4" w:hAnsi="CIDFont+F2" w:cs="CIDFont+F4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Vrsta postupka</w:t>
      </w:r>
      <w:r>
        <w:rPr>
          <w:rFonts w:ascii="CIDFont+F1" w:hAnsi="CIDFont+F1" w:cs="CIDFont+F1"/>
          <w:color w:val="000000"/>
          <w:sz w:val="24"/>
          <w:szCs w:val="24"/>
        </w:rPr>
        <w:t xml:space="preserve">: Jednostavna nabava – sukladno Pravilniku o </w:t>
      </w:r>
      <w:r w:rsidR="00B8407E">
        <w:rPr>
          <w:rFonts w:ascii="CIDFont+F1" w:hAnsi="CIDFont+F1" w:cs="CIDFont+F1"/>
          <w:color w:val="000000"/>
          <w:sz w:val="24"/>
          <w:szCs w:val="24"/>
        </w:rPr>
        <w:t xml:space="preserve">jednostavnoj nabavi roba, usluga i radova </w:t>
      </w:r>
      <w:r>
        <w:rPr>
          <w:rFonts w:ascii="CIDFont+F1" w:hAnsi="CIDFont+F1" w:cs="CIDFont+F1"/>
          <w:color w:val="000000"/>
          <w:sz w:val="24"/>
          <w:szCs w:val="24"/>
        </w:rPr>
        <w:t>Osnovne škole- Scuola</w:t>
      </w:r>
      <w:r w:rsidR="00B8407E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 xml:space="preserve">elementare </w:t>
      </w:r>
      <w:r w:rsidR="00B8407E" w:rsidRPr="00B8407E">
        <w:rPr>
          <w:rFonts w:ascii="CIDFont+F1" w:hAnsi="CIDFont+F1" w:cs="CIDFont+F1"/>
          <w:color w:val="000000"/>
          <w:sz w:val="24"/>
          <w:szCs w:val="24"/>
        </w:rPr>
        <w:t>San Nicolò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4" w:eastAsia="CIDFont+F4" w:hAnsi="CIDFont+F2" w:cs="CIDFont+F4" w:hint="eastAsia"/>
          <w:color w:val="000000"/>
          <w:sz w:val="20"/>
          <w:szCs w:val="20"/>
        </w:rPr>
        <w:t></w:t>
      </w:r>
      <w:r>
        <w:rPr>
          <w:rFonts w:ascii="CIDFont+F4" w:eastAsia="CIDFont+F4" w:hAnsi="CIDFont+F2" w:cs="CIDFont+F4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 xml:space="preserve">Procijenjena vrijednost predmeta nabave ukupno iznosi </w:t>
      </w:r>
      <w:r w:rsidR="00751372">
        <w:rPr>
          <w:rFonts w:ascii="CIDFont+F2" w:hAnsi="CIDFont+F2" w:cs="CIDFont+F2"/>
          <w:color w:val="000000"/>
          <w:sz w:val="24"/>
          <w:szCs w:val="24"/>
        </w:rPr>
        <w:t>56</w:t>
      </w:r>
      <w:r w:rsidRPr="00751372">
        <w:rPr>
          <w:rFonts w:ascii="CIDFont+F2" w:hAnsi="CIDFont+F2" w:cs="CIDFont+F2"/>
          <w:color w:val="000000"/>
          <w:sz w:val="24"/>
          <w:szCs w:val="24"/>
        </w:rPr>
        <w:t>.</w:t>
      </w:r>
      <w:r w:rsidR="00751372" w:rsidRPr="00751372">
        <w:rPr>
          <w:rFonts w:ascii="CIDFont+F2" w:hAnsi="CIDFont+F2" w:cs="CIDFont+F2"/>
          <w:color w:val="000000"/>
          <w:sz w:val="24"/>
          <w:szCs w:val="24"/>
        </w:rPr>
        <w:t>070</w:t>
      </w:r>
      <w:r w:rsidRPr="00751372">
        <w:rPr>
          <w:rFonts w:ascii="CIDFont+F2" w:hAnsi="CIDFont+F2" w:cs="CIDFont+F2"/>
          <w:color w:val="000000"/>
          <w:sz w:val="24"/>
          <w:szCs w:val="24"/>
        </w:rPr>
        <w:t>,</w:t>
      </w:r>
      <w:r w:rsidR="00751372" w:rsidRPr="00751372">
        <w:rPr>
          <w:rFonts w:ascii="CIDFont+F2" w:hAnsi="CIDFont+F2" w:cs="CIDFont+F2"/>
          <w:color w:val="000000"/>
          <w:sz w:val="24"/>
          <w:szCs w:val="24"/>
        </w:rPr>
        <w:t>10</w:t>
      </w:r>
      <w:r w:rsidRPr="00751372">
        <w:rPr>
          <w:rFonts w:ascii="CIDFont+F2" w:hAnsi="CIDFont+F2" w:cs="CIDFont+F2"/>
          <w:color w:val="000000"/>
          <w:sz w:val="24"/>
          <w:szCs w:val="24"/>
        </w:rPr>
        <w:t xml:space="preserve"> </w:t>
      </w:r>
      <w:proofErr w:type="gramStart"/>
      <w:r w:rsidRPr="00751372">
        <w:rPr>
          <w:rFonts w:ascii="CIDFont+F2" w:hAnsi="CIDFont+F2" w:cs="CIDFont+F2"/>
          <w:color w:val="000000"/>
          <w:sz w:val="24"/>
          <w:szCs w:val="24"/>
        </w:rPr>
        <w:t>kn</w:t>
      </w:r>
      <w:proofErr w:type="gramEnd"/>
      <w:r w:rsidR="00757A9E"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4" w:eastAsia="CIDFont+F4" w:hAnsi="CIDFont+F2" w:cs="CIDFont+F4" w:hint="eastAsia"/>
          <w:color w:val="000000"/>
          <w:sz w:val="20"/>
          <w:szCs w:val="20"/>
        </w:rPr>
        <w:t></w:t>
      </w:r>
      <w:r>
        <w:rPr>
          <w:rFonts w:ascii="CIDFont+F4" w:eastAsia="CIDFont+F4" w:hAnsi="CIDFont+F2" w:cs="CIDFont+F4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 xml:space="preserve">Način realizacije nabave: naručitelj 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će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s odabranim ponuditeljem sklopiti Ugovor o nabavi i isporuci</w:t>
      </w:r>
      <w:r w:rsidR="00751372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udžbenika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2.2. Specifikacija i količina predmeta nabave: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Sukladno troškovniku koji se nalazi u Prilogu 2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2.3. Mjesto isporuke:</w:t>
      </w:r>
    </w:p>
    <w:p w:rsidR="00751372" w:rsidRDefault="00751372" w:rsidP="0075137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OSNOVNA ŠKOLA – SCUOLA ELEMENTARE SAN NICOLO´</w:t>
      </w:r>
    </w:p>
    <w:p w:rsidR="00751372" w:rsidRDefault="00751372" w:rsidP="0075137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51000 Rijeka, Mirka Čurbega 18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2.4. Rok izvršenja ugovora: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Predmet nabave mora biti isporučen do </w:t>
      </w:r>
      <w:r>
        <w:rPr>
          <w:rFonts w:ascii="CIDFont+F2" w:hAnsi="CIDFont+F2" w:cs="CIDFont+F2"/>
          <w:color w:val="000000"/>
          <w:sz w:val="24"/>
          <w:szCs w:val="24"/>
        </w:rPr>
        <w:t>28.08.2020. godine.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Za slučaj kašnjenja s isporukom predmeta nabave, ugovorom o nabavi utvrdit će se penali za svaki</w:t>
      </w:r>
      <w:r w:rsidR="00751372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dan zakašnjenja u visni 0,5 % vrijednosti predmeta nabave po svakom danu zakašnjenja s tim da ukupan</w:t>
      </w:r>
      <w:r w:rsidR="00751372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iznos penala ne može biti veći od 5 % od ukupno ugovorene vrijednosti predmeta nabave.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2.5. Uvjeti i način plaćanja: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Plaćanje se obavlja na žiro-račun ponuditelja po isporuci robe i ispostavljenom računu u</w:t>
      </w:r>
      <w:r w:rsidR="00751372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roku 30 dana od ispostave računa.</w:t>
      </w:r>
    </w:p>
    <w:p w:rsidR="0029298A" w:rsidRDefault="0029298A" w:rsidP="0075137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Cijena ponude: U cijenu ponude bez PDV-a uračunavaju se svi troškovi i popusti ponuditelja, cijenu ponude</w:t>
      </w:r>
      <w:r w:rsidR="00751372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iskazuje se na slijedeći način: cijene ponude bez PDV-a, iznos PDV-a, cijena ponude s PDV-om.</w:t>
      </w:r>
    </w:p>
    <w:p w:rsidR="0029298A" w:rsidRDefault="0029298A" w:rsidP="0029298A">
      <w:pPr>
        <w:rPr>
          <w:rFonts w:ascii="CIDFont+F1" w:hAnsi="CIDFont+F1" w:cs="CIDFont+F1"/>
          <w:color w:val="000000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Ponuđene jedinične cijene moraju obuhvaćati i sve zavisne troškove (troškove prijevoza, troškovi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osiguranja do mjesta isporuke, pristojbe, takse i sl.). Svi troškovi koji se pojave izvan deklariranih cijena,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ponuditelj snosi samostalno.</w:t>
      </w:r>
    </w:p>
    <w:p w:rsidR="00751372" w:rsidRDefault="00751372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751372" w:rsidRDefault="00751372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751372" w:rsidRDefault="00751372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lastRenderedPageBreak/>
        <w:t>3. TRAŽENI DOKAZI SPOSOBNOSTI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a) Izvod ili isprava o upisu u sudski, obrtni, strukovni ili drugi odgovarajući registar iz koje je vidljivo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da je gospodarski subjekt registriran za predmetnu nabavu, ne stariju od tri mjeseca računajući od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dana objave poziva za dostavu ponuda na internetskim stranicama naručitelja.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b) potvrdu Porezne uprave o stanju duga kojom se dokazuje da je ponuditelj ispunio obvezu plaćanja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dospjelih poreznih obveza i obveza za mirovinsko i zdravstveno osiguranje, osim ako mu je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sukladno s posebnom zakonu plaćanje tih obveza nije dopušteno ili je odobrena odgoda plaćanja a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koja ne smije biti starija od 30 dana računajući od dana objave poziva za dostavu ponuda na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internetskim stranicama naručitelja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c) izjava o istinitosti podataka</w:t>
      </w:r>
    </w:p>
    <w:p w:rsidR="00751372" w:rsidRDefault="00751372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4. PODACI O PONUDI</w:t>
      </w:r>
    </w:p>
    <w:p w:rsidR="00751372" w:rsidRDefault="00751372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4.1. Oblik, način izrade, sadržaj i način dostave ponude</w:t>
      </w:r>
    </w:p>
    <w:p w:rsidR="00751372" w:rsidRDefault="00751372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4.1.1. Sadržaj ponude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4" w:eastAsia="CIDFont+F4" w:hAnsi="CIDFont+F1" w:cs="CIDFont+F4" w:hint="eastAsia"/>
          <w:sz w:val="24"/>
          <w:szCs w:val="24"/>
        </w:rPr>
        <w:t></w:t>
      </w:r>
      <w:r>
        <w:rPr>
          <w:rFonts w:ascii="CIDFont+F4" w:eastAsia="CIDFont+F4" w:hAnsi="CIDFont+F1" w:cs="CIDFont+F4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Ponudbeni list (koji se nalazi u Prilogu 1 ovog Poziva)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proofErr w:type="gramStart"/>
      <w:r>
        <w:rPr>
          <w:rFonts w:ascii="CIDFont+F4" w:eastAsia="CIDFont+F4" w:hAnsi="CIDFont+F1" w:cs="CIDFont+F4" w:hint="eastAsia"/>
          <w:sz w:val="24"/>
          <w:szCs w:val="24"/>
        </w:rPr>
        <w:t></w:t>
      </w:r>
      <w:r>
        <w:rPr>
          <w:rFonts w:ascii="CIDFont+F4" w:eastAsia="CIDFont+F4" w:hAnsi="CIDFont+F1" w:cs="CIDFont+F4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 xml:space="preserve">Traženi dokazi sposobnosti </w:t>
      </w:r>
      <w:r>
        <w:rPr>
          <w:rFonts w:ascii="CIDFont+F1" w:hAnsi="CIDFont+F1" w:cs="CIDFont+F1"/>
          <w:sz w:val="24"/>
          <w:szCs w:val="24"/>
        </w:rPr>
        <w:t>navedeni u točki 3.</w:t>
      </w:r>
      <w:proofErr w:type="gramEnd"/>
      <w:r>
        <w:rPr>
          <w:rFonts w:ascii="CIDFont+F1" w:hAnsi="CIDFont+F1" w:cs="CIDFont+F1"/>
          <w:sz w:val="24"/>
          <w:szCs w:val="24"/>
        </w:rPr>
        <w:t xml:space="preserve"> ovog Poziva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4" w:eastAsia="CIDFont+F4" w:hAnsi="CIDFont+F1" w:cs="CIDFont+F4" w:hint="eastAsia"/>
          <w:sz w:val="24"/>
          <w:szCs w:val="24"/>
        </w:rPr>
        <w:t></w:t>
      </w:r>
      <w:r>
        <w:rPr>
          <w:rFonts w:ascii="CIDFont+F4" w:eastAsia="CIDFont+F4" w:hAnsi="CIDFont+F1" w:cs="CIDFont+F4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Troškovnik (koji se nalazi u Prilogu 2 ovog Poziva)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Ponuda se podnosi isključivo popunjavanjem obrazaca iz dokumentacije za nadmetanje (Prilog 1 i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Prilog 2) koji moraju biti potpisani i ovjereni od strane ponuditelja.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Traženi dokazi sposobnosti mogu biti dostavljeni u neovjerenoj preslici. </w:t>
      </w:r>
      <w:r>
        <w:rPr>
          <w:rFonts w:ascii="CIDFont+F1" w:hAnsi="CIDFont+F1" w:cs="CIDFont+F1"/>
          <w:sz w:val="24"/>
          <w:szCs w:val="24"/>
        </w:rPr>
        <w:t>Neovjerenom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preslikom smatra se i neovjereni ispis elektroničke isprave.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Ponuda mora biti tiskana ili pisana neizbrisivim otiskom i uvezena u cjelinu.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Stranice ponude se označavaju rednim brojem stranica kroz ukupan broj stranica ponude.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Ispravci u ponudi moraju biti izrađeni na način da su vidljivi ili dokazivi. Ispravci moraju, uz navod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datuma, biti potvrđeni pravovaljanim potpisom i pečatom ovlaštene osobe ponuditelja.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Ponude koje ne budu sukladne uvjetima naznačenim u ovim uputama neće se razmatrati, kao i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nepravodobne i nepotpune ponude.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Svaki ponuditelj može predati samo jednu ponudu za predmetnu nabavu.</w:t>
      </w:r>
    </w:p>
    <w:p w:rsidR="00751372" w:rsidRDefault="00751372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4.2. Način dostave ponude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4" w:eastAsia="CIDFont+F4" w:hAnsi="CIDFont+F1" w:cs="CIDFont+F4" w:hint="eastAsia"/>
          <w:sz w:val="18"/>
          <w:szCs w:val="18"/>
        </w:rPr>
        <w:t></w:t>
      </w:r>
      <w:r>
        <w:rPr>
          <w:rFonts w:ascii="CIDFont+F4" w:eastAsia="CIDFont+F4" w:hAnsi="CIDFont+F1" w:cs="CIDFont+F4"/>
          <w:sz w:val="18"/>
          <w:szCs w:val="18"/>
        </w:rPr>
        <w:t xml:space="preserve"> </w:t>
      </w:r>
      <w:proofErr w:type="gramStart"/>
      <w:r>
        <w:rPr>
          <w:rFonts w:ascii="CIDFont+F1" w:hAnsi="CIDFont+F1" w:cs="CIDFont+F1"/>
          <w:sz w:val="24"/>
          <w:szCs w:val="24"/>
        </w:rPr>
        <w:t>ponudu</w:t>
      </w:r>
      <w:proofErr w:type="gramEnd"/>
      <w:r>
        <w:rPr>
          <w:rFonts w:ascii="CIDFont+F1" w:hAnsi="CIDFont+F1" w:cs="CIDFont+F1"/>
          <w:sz w:val="24"/>
          <w:szCs w:val="24"/>
        </w:rPr>
        <w:t xml:space="preserve"> je potrebno dostaviti u zatvorenoj omotnici s nazivom i adresom naručitelja, s nazivom i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adresom ponuditelja, evidencijskim brojem nabave kojeg je Naručitelj dodijelio predmetnoj nabavi te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naznakom predmeta nabave i naznakom „ne otvaraj“. Ako omotnica nije u skladu sa zahtjevima iz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ovog Poziva, Naručitelj ne preuzima nikakvu odgovornost u slučaju gubitka ili preranog otvaranja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ponude.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4" w:eastAsia="CIDFont+F4" w:hAnsi="CIDFont+F1" w:cs="CIDFont+F4" w:hint="eastAsia"/>
          <w:sz w:val="18"/>
          <w:szCs w:val="18"/>
        </w:rPr>
        <w:t></w:t>
      </w:r>
      <w:r>
        <w:rPr>
          <w:rFonts w:ascii="CIDFont+F4" w:eastAsia="CIDFont+F4" w:hAnsi="CIDFont+F1" w:cs="CIDFont+F4"/>
          <w:sz w:val="18"/>
          <w:szCs w:val="18"/>
        </w:rPr>
        <w:t xml:space="preserve"> </w:t>
      </w:r>
      <w:proofErr w:type="gramStart"/>
      <w:r>
        <w:rPr>
          <w:rFonts w:ascii="CIDFont+F1" w:hAnsi="CIDFont+F1" w:cs="CIDFont+F1"/>
          <w:sz w:val="24"/>
          <w:szCs w:val="24"/>
        </w:rPr>
        <w:t>ponudu</w:t>
      </w:r>
      <w:proofErr w:type="gramEnd"/>
      <w:r>
        <w:rPr>
          <w:rFonts w:ascii="CIDFont+F1" w:hAnsi="CIDFont+F1" w:cs="CIDFont+F1"/>
          <w:sz w:val="24"/>
          <w:szCs w:val="24"/>
        </w:rPr>
        <w:t xml:space="preserve"> je potrebno dostaviti do krajnjeg roka za dostavu i na adresu sve naznačeno u ovom pozivu.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Ponuditelj može do isteka roka za dostavu ponuda svoju ponudu izmijeniti, dopuniti ili povući.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lastRenderedPageBreak/>
        <w:t>Izmjena ili dopuna ponuda dostavlja se na isti način kao i ponuda uz naznaku na omotnici „Izmjena“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ili „Dopuna“. Ponuda se ne može mijenjati nakon isteka roka za dostavu. Ponuditelj može do isteka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roka za dostavu ponude pisanom izjavom odustati od svoje dostavljene ponude. Pisana izjava se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dostavlja na isti način kao i ponuda s obveznom naznakom da se radi o odustajanju od ponude. U tom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slučaju neotvorena ponuda se vraća ponuditelju.</w:t>
      </w:r>
    </w:p>
    <w:p w:rsidR="0029298A" w:rsidRDefault="0029298A" w:rsidP="0029298A">
      <w:pPr>
        <w:rPr>
          <w:rFonts w:ascii="CIDFont+F1" w:hAnsi="CIDFont+F1" w:cs="CIDFont+F1"/>
          <w:sz w:val="24"/>
          <w:szCs w:val="24"/>
        </w:rPr>
      </w:pPr>
      <w:r>
        <w:rPr>
          <w:rFonts w:ascii="CIDFont+F4" w:eastAsia="CIDFont+F4" w:hAnsi="CIDFont+F1" w:cs="CIDFont+F4" w:hint="eastAsia"/>
          <w:sz w:val="18"/>
          <w:szCs w:val="18"/>
        </w:rPr>
        <w:t></w:t>
      </w:r>
      <w:r>
        <w:rPr>
          <w:rFonts w:ascii="CIDFont+F4" w:eastAsia="CIDFont+F4" w:hAnsi="CIDFont+F1" w:cs="CIDFont+F4"/>
          <w:sz w:val="18"/>
          <w:szCs w:val="18"/>
        </w:rPr>
        <w:t xml:space="preserve"> </w:t>
      </w:r>
      <w:proofErr w:type="gramStart"/>
      <w:r>
        <w:rPr>
          <w:rFonts w:ascii="CIDFont+F1" w:hAnsi="CIDFont+F1" w:cs="CIDFont+F1"/>
          <w:sz w:val="24"/>
          <w:szCs w:val="24"/>
        </w:rPr>
        <w:t>na</w:t>
      </w:r>
      <w:proofErr w:type="gramEnd"/>
      <w:r>
        <w:rPr>
          <w:rFonts w:ascii="CIDFont+F1" w:hAnsi="CIDFont+F1" w:cs="CIDFont+F1"/>
          <w:sz w:val="24"/>
          <w:szCs w:val="24"/>
        </w:rPr>
        <w:t xml:space="preserve"> vanjskom omotu mora biti oznaka sljedećeg izgleda:</w:t>
      </w:r>
    </w:p>
    <w:p w:rsidR="00751372" w:rsidRDefault="00751372" w:rsidP="0075137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OSNOVNA ŠKOLA – SCUOLA ELEMENTARE SAN NICOLO´</w:t>
      </w:r>
    </w:p>
    <w:p w:rsidR="00751372" w:rsidRDefault="00751372" w:rsidP="0075137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51000 Rijeka, Mirka Čurbega 18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sa naznakom: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„Nabava udžbenika za učenike Osnovne škole – Scuola elementare</w:t>
      </w:r>
      <w:r w:rsidR="008D394B">
        <w:rPr>
          <w:rFonts w:ascii="CIDFont+F2" w:hAnsi="CIDFont+F2" w:cs="CIDFont+F2"/>
          <w:sz w:val="24"/>
          <w:szCs w:val="24"/>
        </w:rPr>
        <w:t xml:space="preserve"> San Nicol</w:t>
      </w:r>
      <w:r w:rsidR="008D394B" w:rsidRPr="00517171">
        <w:rPr>
          <w:rFonts w:ascii="CIDFont+F1" w:hAnsi="CIDFont+F1" w:cs="CIDFont+F1"/>
          <w:color w:val="000000"/>
          <w:sz w:val="24"/>
          <w:szCs w:val="24"/>
        </w:rPr>
        <w:t>ò</w:t>
      </w:r>
      <w:r w:rsidR="00751372">
        <w:rPr>
          <w:rFonts w:cs="CIDFont+F2"/>
          <w:sz w:val="24"/>
          <w:szCs w:val="24"/>
        </w:rPr>
        <w:t>“</w:t>
      </w:r>
      <w:r>
        <w:rPr>
          <w:rFonts w:ascii="CIDFont+F2" w:hAnsi="CIDFont+F2" w:cs="CIDFont+F2"/>
          <w:sz w:val="24"/>
          <w:szCs w:val="24"/>
        </w:rPr>
        <w:t>, Evidencijski broj</w:t>
      </w:r>
      <w:r w:rsidR="00751372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nabave JDN 0</w:t>
      </w:r>
      <w:r w:rsidR="00751372">
        <w:rPr>
          <w:rFonts w:ascii="CIDFont+F2" w:hAnsi="CIDFont+F2" w:cs="CIDFont+F2"/>
          <w:sz w:val="24"/>
          <w:szCs w:val="24"/>
        </w:rPr>
        <w:t>1</w:t>
      </w:r>
      <w:r>
        <w:rPr>
          <w:rFonts w:ascii="CIDFont+F2" w:hAnsi="CIDFont+F2" w:cs="CIDFont+F2"/>
          <w:sz w:val="24"/>
          <w:szCs w:val="24"/>
        </w:rPr>
        <w:t>/2020 – ne otvaraj“</w:t>
      </w:r>
    </w:p>
    <w:p w:rsidR="00751372" w:rsidRDefault="00751372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4.3. Dopustivost alternativnih ponuda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Alternativne ponude nisu dopuštene</w:t>
      </w:r>
    </w:p>
    <w:p w:rsidR="00751372" w:rsidRDefault="00751372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4.4. Način izračuna cijene za predmet nabave, sadržaj cijene i način promjene cijene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Cijena ponude mora biti izražena u kunama.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Cijena ponude piše se brojkama.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U cijenu ponude bez PDV-a uračunavaju se svi troškovi, prijevoz, i sl. koje iziskuje isporuka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predmeta nabave. Ukoliko ponuditelj odobrava popust naručitelju, iskazat će ga zasebno i uključiti će ga u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ukupnu cijenu ponude. Odobreni popust izražava se u postotku (%) i u apsolutnom iznosu.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Ponuda se dostavlja sa cijenom izraženom bez PDV-a u koju su uračunati svi troškovi, uključujući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prijevoz do mjesta isporuke i popust, sa posebno iskazanim PDV-om, te ukupnom cijenom ponude sa PDV</w:t>
      </w:r>
      <w:r w:rsidR="00751372">
        <w:rPr>
          <w:rFonts w:ascii="CIDFont+F1" w:hAnsi="CIDFont+F1" w:cs="CIDFont+F1"/>
          <w:sz w:val="24"/>
          <w:szCs w:val="24"/>
        </w:rPr>
        <w:t>-</w:t>
      </w:r>
      <w:r>
        <w:rPr>
          <w:rFonts w:ascii="CIDFont+F1" w:hAnsi="CIDFont+F1" w:cs="CIDFont+F1"/>
          <w:sz w:val="24"/>
          <w:szCs w:val="24"/>
        </w:rPr>
        <w:t>om.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Cijena ponude se izražava za cijeli predmet nabave za koji se daje ponuda.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Obrazac troškovnika predmeta nabave koji je priložen ovoj dokumentaciji, popunjava se brojkama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u predviđene rubrike i mora odgovarati iznosu upisanom u priloženom obrascu ponude.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Ponuditelji su obvezni popuniti kompletan Troškovnik s traženim kolonama i cijenama stavki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(jediničnim cijenama) bez PDV-a u skladu s uputama za popunjavanje Troškovnika.</w:t>
      </w:r>
    </w:p>
    <w:p w:rsidR="00751372" w:rsidRDefault="00751372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4.5. Rok valjanosti ponude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Ponuda je valjana najmanje 30 dana od dana otvaranja ponude</w:t>
      </w:r>
    </w:p>
    <w:p w:rsidR="00751372" w:rsidRDefault="00751372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4.6. Kriterij odabira </w:t>
      </w:r>
      <w:r>
        <w:rPr>
          <w:rFonts w:ascii="CIDFont+F1" w:hAnsi="CIDFont+F1" w:cs="CIDFont+F1"/>
          <w:sz w:val="24"/>
          <w:szCs w:val="24"/>
        </w:rPr>
        <w:t>je najpovoljnija cijena.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U slučaju da su dvije ili više ponuda jednako rangirane prema zadanom kriteriju, naručitelj će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odabrati ponudu koja je zaprimljena ranije.</w:t>
      </w:r>
    </w:p>
    <w:p w:rsidR="00751372" w:rsidRDefault="00751372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9298A" w:rsidRPr="00751372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751372">
        <w:rPr>
          <w:rFonts w:ascii="CIDFont+F1" w:hAnsi="CIDFont+F1" w:cs="CIDFont+F1"/>
          <w:sz w:val="24"/>
          <w:szCs w:val="24"/>
        </w:rPr>
        <w:t>4.6.1. Razlozi isključenja ponuditelja</w:t>
      </w:r>
    </w:p>
    <w:p w:rsidR="0029298A" w:rsidRPr="00751372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751372">
        <w:rPr>
          <w:rFonts w:ascii="CIDFont+F1" w:hAnsi="CIDFont+F1" w:cs="CIDFont+F1"/>
          <w:sz w:val="24"/>
          <w:szCs w:val="24"/>
        </w:rPr>
        <w:t>Obvezni razlozi isključenja ponuditelja.</w:t>
      </w:r>
    </w:p>
    <w:p w:rsidR="0029298A" w:rsidRPr="00751372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751372">
        <w:rPr>
          <w:rFonts w:ascii="CIDFont+F1" w:hAnsi="CIDFont+F1" w:cs="CIDFont+F1"/>
          <w:sz w:val="24"/>
          <w:szCs w:val="24"/>
        </w:rPr>
        <w:t>Naručitelj je obvezan isključiti ponuditelja iz postupka nabave:</w:t>
      </w:r>
    </w:p>
    <w:p w:rsidR="0029298A" w:rsidRPr="00751372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751372">
        <w:rPr>
          <w:rFonts w:ascii="CIDFont+F1" w:hAnsi="CIDFont+F1" w:cs="CIDFont+F1"/>
          <w:sz w:val="24"/>
          <w:szCs w:val="24"/>
        </w:rPr>
        <w:t>- sukladno članku 251. Zakona o javnoj nabavi (NN 120/2016.) – naručitelj će kao dostatan dokaz da ne postoje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 w:rsidRPr="00751372">
        <w:rPr>
          <w:rFonts w:ascii="CIDFont+F1" w:hAnsi="CIDFont+F1" w:cs="CIDFont+F1"/>
          <w:sz w:val="24"/>
          <w:szCs w:val="24"/>
        </w:rPr>
        <w:t>osnove za isključenje prihvatiti Izjavu o nekažnjavanju koja se nalazi u privitku dokumentacije za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 w:rsidRPr="00751372">
        <w:rPr>
          <w:rFonts w:ascii="CIDFont+F1" w:hAnsi="CIDFont+F1" w:cs="CIDFont+F1"/>
          <w:sz w:val="24"/>
          <w:szCs w:val="24"/>
        </w:rPr>
        <w:t>prikupljanje ponuda</w:t>
      </w:r>
    </w:p>
    <w:p w:rsidR="0029298A" w:rsidRPr="00751372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751372">
        <w:rPr>
          <w:rFonts w:ascii="CIDFont+F1" w:hAnsi="CIDFont+F1" w:cs="CIDFont+F1"/>
          <w:sz w:val="24"/>
          <w:szCs w:val="24"/>
        </w:rPr>
        <w:lastRenderedPageBreak/>
        <w:t>- sukladno članku 252. Zakona o javnoj nabavi (NN 120/2016.) – ako gospodarski subjekt nije ispunio obveze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 w:rsidRPr="00751372">
        <w:rPr>
          <w:rFonts w:ascii="CIDFont+F1" w:hAnsi="CIDFont+F1" w:cs="CIDFont+F1"/>
          <w:sz w:val="24"/>
          <w:szCs w:val="24"/>
        </w:rPr>
        <w:t>plaćanja dospjelih poreznih obveza i obveza za mirovinsko i zdravstveno osiguranje, osim ako gospodarskom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 w:rsidRPr="00751372">
        <w:rPr>
          <w:rFonts w:ascii="CIDFont+F1" w:hAnsi="CIDFont+F1" w:cs="CIDFont+F1"/>
          <w:sz w:val="24"/>
          <w:szCs w:val="24"/>
        </w:rPr>
        <w:t>subjektu plaćanje tih obveza nije dopušteno ili je odobrena odgoda plaćanja navedenih obveza sukladno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751372">
        <w:rPr>
          <w:rFonts w:ascii="CIDFont+F1" w:hAnsi="CIDFont+F1" w:cs="CIDFont+F1"/>
          <w:sz w:val="24"/>
          <w:szCs w:val="24"/>
        </w:rPr>
        <w:t>posebnim propisima. Naručitelj će kao dokaz dostaviti Potvrdu Porezne uprave ili drugog nadležnog tijela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 w:rsidRPr="00751372">
        <w:rPr>
          <w:rFonts w:ascii="CIDFont+F1" w:hAnsi="CIDFont+F1" w:cs="CIDFont+F1"/>
          <w:sz w:val="24"/>
          <w:szCs w:val="24"/>
        </w:rPr>
        <w:t>u državi poslovnog nasta</w:t>
      </w:r>
      <w:r w:rsidR="00751372">
        <w:rPr>
          <w:rFonts w:ascii="CIDFont+F1" w:hAnsi="CIDFont+F1" w:cs="CIDFont+F1"/>
          <w:sz w:val="24"/>
          <w:szCs w:val="24"/>
        </w:rPr>
        <w:t>na gospodarskog subjekta, ne st</w:t>
      </w:r>
      <w:r w:rsidRPr="00751372">
        <w:rPr>
          <w:rFonts w:ascii="CIDFont+F1" w:hAnsi="CIDFont+F1" w:cs="CIDFont+F1"/>
          <w:sz w:val="24"/>
          <w:szCs w:val="24"/>
        </w:rPr>
        <w:t>a</w:t>
      </w:r>
      <w:r w:rsidR="00751372">
        <w:rPr>
          <w:rFonts w:ascii="CIDFont+F1" w:hAnsi="CIDFont+F1" w:cs="CIDFont+F1"/>
          <w:sz w:val="24"/>
          <w:szCs w:val="24"/>
        </w:rPr>
        <w:t>r</w:t>
      </w:r>
      <w:r w:rsidRPr="00751372">
        <w:rPr>
          <w:rFonts w:ascii="CIDFont+F1" w:hAnsi="CIDFont+F1" w:cs="CIDFont+F1"/>
          <w:sz w:val="24"/>
          <w:szCs w:val="24"/>
        </w:rPr>
        <w:t>iju od 30 dana računajući od dana početka</w:t>
      </w:r>
      <w:r w:rsidR="00751372">
        <w:rPr>
          <w:rFonts w:ascii="CIDFont+F1" w:hAnsi="CIDFont+F1" w:cs="CIDFont+F1"/>
          <w:sz w:val="24"/>
          <w:szCs w:val="24"/>
        </w:rPr>
        <w:t xml:space="preserve"> </w:t>
      </w:r>
      <w:r w:rsidRPr="00751372">
        <w:rPr>
          <w:rFonts w:ascii="CIDFont+F1" w:hAnsi="CIDFont+F1" w:cs="CIDFont+F1"/>
          <w:sz w:val="24"/>
          <w:szCs w:val="24"/>
        </w:rPr>
        <w:t>jednostavne nabave.</w:t>
      </w:r>
    </w:p>
    <w:p w:rsidR="00751372" w:rsidRPr="00751372" w:rsidRDefault="00751372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9298A" w:rsidRPr="00751372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751372">
        <w:rPr>
          <w:rFonts w:ascii="CIDFont+F1" w:hAnsi="CIDFont+F1" w:cs="CIDFont+F1"/>
          <w:sz w:val="24"/>
          <w:szCs w:val="24"/>
        </w:rPr>
        <w:t>4.7</w:t>
      </w:r>
      <w:r>
        <w:rPr>
          <w:rFonts w:ascii="CIDFont+F1" w:hAnsi="CIDFont+F1" w:cs="CIDFont+F1"/>
          <w:sz w:val="24"/>
          <w:szCs w:val="24"/>
        </w:rPr>
        <w:t xml:space="preserve">. </w:t>
      </w:r>
      <w:r w:rsidRPr="00751372">
        <w:rPr>
          <w:rFonts w:ascii="CIDFont+F1" w:hAnsi="CIDFont+F1" w:cs="CIDFont+F1"/>
          <w:sz w:val="24"/>
          <w:szCs w:val="24"/>
        </w:rPr>
        <w:t>Datum, vrijeme i mjesto dostave</w:t>
      </w:r>
    </w:p>
    <w:p w:rsidR="0029298A" w:rsidRPr="00751372" w:rsidRDefault="0029298A" w:rsidP="001527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751372">
        <w:rPr>
          <w:rFonts w:ascii="CIDFont+F1" w:hAnsi="CIDFont+F1" w:cs="CIDFont+F1"/>
          <w:sz w:val="24"/>
          <w:szCs w:val="24"/>
        </w:rPr>
        <w:t xml:space="preserve">Rok za dostavu ponuda je </w:t>
      </w:r>
      <w:r w:rsidR="001527D6">
        <w:rPr>
          <w:rFonts w:ascii="CIDFont+F1" w:hAnsi="CIDFont+F1" w:cs="CIDFont+F1"/>
          <w:sz w:val="24"/>
          <w:szCs w:val="24"/>
        </w:rPr>
        <w:t>24</w:t>
      </w:r>
      <w:r w:rsidRPr="00751372">
        <w:rPr>
          <w:rFonts w:ascii="CIDFont+F1" w:hAnsi="CIDFont+F1" w:cs="CIDFont+F1"/>
          <w:sz w:val="24"/>
          <w:szCs w:val="24"/>
        </w:rPr>
        <w:t>.07.2020. g. u Osnovnoj školi – Scuola elementare</w:t>
      </w:r>
      <w:r w:rsidR="001527D6">
        <w:rPr>
          <w:rFonts w:ascii="CIDFont+F1" w:hAnsi="CIDFont+F1" w:cs="CIDFont+F1"/>
          <w:sz w:val="24"/>
          <w:szCs w:val="24"/>
        </w:rPr>
        <w:t xml:space="preserve"> </w:t>
      </w:r>
      <w:r w:rsidR="001527D6">
        <w:rPr>
          <w:rFonts w:ascii="CIDFont+F2" w:hAnsi="CIDFont+F2" w:cs="CIDFont+F2"/>
          <w:sz w:val="24"/>
          <w:szCs w:val="24"/>
        </w:rPr>
        <w:t>San Nicol</w:t>
      </w:r>
      <w:r w:rsidR="008D394B" w:rsidRPr="00517171">
        <w:rPr>
          <w:rFonts w:ascii="CIDFont+F1" w:hAnsi="CIDFont+F1" w:cs="CIDFont+F1"/>
          <w:color w:val="000000"/>
          <w:sz w:val="24"/>
          <w:szCs w:val="24"/>
        </w:rPr>
        <w:t>ò</w:t>
      </w:r>
      <w:r w:rsidRPr="00751372">
        <w:rPr>
          <w:rFonts w:ascii="CIDFont+F1" w:hAnsi="CIDFont+F1" w:cs="CIDFont+F1"/>
          <w:sz w:val="24"/>
          <w:szCs w:val="24"/>
        </w:rPr>
        <w:t xml:space="preserve">, Rijeka, </w:t>
      </w:r>
      <w:r w:rsidR="001527D6">
        <w:rPr>
          <w:rFonts w:ascii="CIDFont+F1" w:hAnsi="CIDFont+F1" w:cs="CIDFont+F1"/>
          <w:sz w:val="24"/>
          <w:szCs w:val="24"/>
        </w:rPr>
        <w:t>Mirka Čurbega 18</w:t>
      </w:r>
      <w:r w:rsidRPr="00751372">
        <w:rPr>
          <w:rFonts w:ascii="CIDFont+F1" w:hAnsi="CIDFont+F1" w:cs="CIDFont+F1"/>
          <w:sz w:val="24"/>
          <w:szCs w:val="24"/>
        </w:rPr>
        <w:t>.</w:t>
      </w:r>
    </w:p>
    <w:p w:rsidR="0029298A" w:rsidRPr="00751372" w:rsidRDefault="0029298A" w:rsidP="0029298A">
      <w:pPr>
        <w:rPr>
          <w:rFonts w:ascii="CIDFont+F1" w:hAnsi="CIDFont+F1" w:cs="CIDFont+F1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Svaka pravodobno zaprimljena ponuda upisuje se u upisnik o zaprimanju te dobiva redni broj prema</w:t>
      </w:r>
      <w:r w:rsidR="001527D6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redoslijedu zaprimanja. Upisnik o zaprimanju ponuda sastavlja i potpisuje za to ovlaštena osoba naručitelja.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Upisnik je sastavni dio Zapisnika o otvaranju ponuda.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Ako je dostavljena izmjena i/ili dopuna ponude, ponuda dobiva novi redni broj prema redoslijedu</w:t>
      </w:r>
      <w:r w:rsidR="001527D6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zaprimanja posljednje izmjene i/ili dopune te ponude. Ponuda se u tom slučaju smatra zaprimljenom u</w:t>
      </w:r>
      <w:r w:rsidR="001527D6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trenutku zaprimanja posljednje izmjene i/ili dopune.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Ponuda dostavljena nakon isteka roka za dostavu ponuda ne upisuje se u upisnik o zaprimanju</w:t>
      </w:r>
      <w:r w:rsidR="001527D6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ponuda, ali se evidentira kao zakašnjela ponuda, obilježava se kao zakašnjela te neotvorena vraća</w:t>
      </w:r>
      <w:r w:rsidR="001527D6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pošiljatelju bez odgode.</w:t>
      </w:r>
    </w:p>
    <w:p w:rsidR="001527D6" w:rsidRDefault="001527D6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9298A" w:rsidRPr="00751372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751372">
        <w:rPr>
          <w:rFonts w:ascii="CIDFont+F1" w:hAnsi="CIDFont+F1" w:cs="CIDFont+F1"/>
          <w:sz w:val="24"/>
          <w:szCs w:val="24"/>
        </w:rPr>
        <w:t>4.8. Otvaranje ponuda: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Otvaranje ponuda ne provodi se javno.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Otvaranje ponuda izvršiti će ovlašteni predstavnici naručitelja (najmanje 2) dana </w:t>
      </w:r>
      <w:r w:rsidR="00FD33EA">
        <w:rPr>
          <w:rFonts w:ascii="CIDFont+F1" w:hAnsi="CIDFont+F1" w:cs="CIDFont+F1"/>
          <w:sz w:val="24"/>
          <w:szCs w:val="24"/>
        </w:rPr>
        <w:t>29</w:t>
      </w:r>
      <w:r w:rsidRPr="00751372">
        <w:rPr>
          <w:rFonts w:ascii="CIDFont+F1" w:hAnsi="CIDFont+F1" w:cs="CIDFont+F1"/>
          <w:sz w:val="24"/>
          <w:szCs w:val="24"/>
        </w:rPr>
        <w:t>.0</w:t>
      </w:r>
      <w:r w:rsidR="00FD33EA">
        <w:rPr>
          <w:rFonts w:ascii="CIDFont+F1" w:hAnsi="CIDFont+F1" w:cs="CIDFont+F1"/>
          <w:sz w:val="24"/>
          <w:szCs w:val="24"/>
        </w:rPr>
        <w:t>7</w:t>
      </w:r>
      <w:r w:rsidRPr="00751372">
        <w:rPr>
          <w:rFonts w:ascii="CIDFont+F1" w:hAnsi="CIDFont+F1" w:cs="CIDFont+F1"/>
          <w:sz w:val="24"/>
          <w:szCs w:val="24"/>
        </w:rPr>
        <w:t>.2020. u 10.00 sati</w:t>
      </w:r>
      <w:r w:rsidR="00FD33EA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u uredu tajnika Osnovne škole</w:t>
      </w:r>
      <w:r w:rsidR="00B95AC1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- Scuola elementare </w:t>
      </w:r>
      <w:r w:rsidR="00FD33EA">
        <w:rPr>
          <w:rFonts w:ascii="CIDFont+F2" w:hAnsi="CIDFont+F2" w:cs="CIDFont+F2"/>
          <w:sz w:val="24"/>
          <w:szCs w:val="24"/>
        </w:rPr>
        <w:t>San Nicol</w:t>
      </w:r>
      <w:r w:rsidR="008D394B" w:rsidRPr="00517171">
        <w:rPr>
          <w:rFonts w:ascii="CIDFont+F1" w:hAnsi="CIDFont+F1" w:cs="CIDFont+F1"/>
          <w:color w:val="000000"/>
          <w:sz w:val="24"/>
          <w:szCs w:val="24"/>
        </w:rPr>
        <w:t>ò</w:t>
      </w:r>
      <w:r w:rsidR="00FD33EA" w:rsidRPr="00751372">
        <w:rPr>
          <w:rFonts w:ascii="CIDFont+F1" w:hAnsi="CIDFont+F1" w:cs="CIDFont+F1"/>
          <w:sz w:val="24"/>
          <w:szCs w:val="24"/>
        </w:rPr>
        <w:t xml:space="preserve">, Rijeka, </w:t>
      </w:r>
      <w:r w:rsidR="00FD33EA">
        <w:rPr>
          <w:rFonts w:ascii="CIDFont+F1" w:hAnsi="CIDFont+F1" w:cs="CIDFont+F1"/>
          <w:sz w:val="24"/>
          <w:szCs w:val="24"/>
        </w:rPr>
        <w:t>Mirka Čurbega 18</w:t>
      </w:r>
      <w:r w:rsidR="00FD33EA" w:rsidRPr="00751372">
        <w:rPr>
          <w:rFonts w:ascii="CIDFont+F1" w:hAnsi="CIDFont+F1" w:cs="CIDFont+F1"/>
          <w:sz w:val="24"/>
          <w:szCs w:val="24"/>
        </w:rPr>
        <w:t>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 otvaranju ponuda sastavlja se zapisnik.</w:t>
      </w:r>
    </w:p>
    <w:p w:rsidR="00FD33EA" w:rsidRDefault="00FD33E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9298A" w:rsidRPr="00751372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751372">
        <w:rPr>
          <w:rFonts w:ascii="CIDFont+F1" w:hAnsi="CIDFont+F1" w:cs="CIDFont+F1"/>
          <w:sz w:val="24"/>
          <w:szCs w:val="24"/>
        </w:rPr>
        <w:t>4.8.1. Uvjeti i rok donošenja obavijesti o odabiru i poništenju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Prije donošenja obavijesti o odabiru, Naručitelj će na temelju pregleda i ocjene ponude utvrditi nevaljanost</w:t>
      </w:r>
      <w:r w:rsidR="00FD33EA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ili neprikladnost ponude.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U skladu s rezultatima o izvršenom pregledu i ocjeni ponuda, Naručitelj će sastaviti zapisnik o pregledu i</w:t>
      </w:r>
      <w:r w:rsidR="00FD33EA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ocijeni ponuda.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Rok za dostavu obavijesti o od</w:t>
      </w:r>
      <w:bookmarkStart w:id="0" w:name="_GoBack"/>
      <w:bookmarkEnd w:id="0"/>
      <w:r>
        <w:rPr>
          <w:rFonts w:ascii="CIDFont+F1" w:hAnsi="CIDFont+F1" w:cs="CIDFont+F1"/>
          <w:sz w:val="24"/>
          <w:szCs w:val="24"/>
        </w:rPr>
        <w:t>abiru najpovoljnije ponude ili obavijesti o odabiru ili poništenju ponude</w:t>
      </w:r>
      <w:r w:rsidR="00FD33EA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dostavlja se ponuditelju preporučenom pošiljkom s povratnicom u roku od 10 dana od dana isteka roka za</w:t>
      </w:r>
      <w:r w:rsidR="00FD33EA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dostavu ponude.</w:t>
      </w: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751372">
        <w:rPr>
          <w:rFonts w:ascii="CIDFont+F1" w:hAnsi="CIDFont+F1" w:cs="CIDFont+F1"/>
          <w:sz w:val="24"/>
          <w:szCs w:val="24"/>
        </w:rPr>
        <w:t xml:space="preserve">4.8.2. </w:t>
      </w:r>
      <w:r>
        <w:rPr>
          <w:rFonts w:ascii="CIDFont+F1" w:hAnsi="CIDFont+F1" w:cs="CIDFont+F1"/>
          <w:sz w:val="24"/>
          <w:szCs w:val="24"/>
        </w:rPr>
        <w:t xml:space="preserve">Datum objave Poziva na internetskim stranicama OŠ-SE </w:t>
      </w:r>
      <w:r w:rsidR="00FD33EA">
        <w:rPr>
          <w:rFonts w:ascii="CIDFont+F2" w:hAnsi="CIDFont+F2" w:cs="CIDFont+F2"/>
          <w:sz w:val="24"/>
          <w:szCs w:val="24"/>
        </w:rPr>
        <w:t>San Nicol</w:t>
      </w:r>
      <w:r w:rsidR="008D394B" w:rsidRPr="00517171">
        <w:rPr>
          <w:rFonts w:ascii="CIDFont+F1" w:hAnsi="CIDFont+F1" w:cs="CIDFont+F1"/>
          <w:color w:val="000000"/>
          <w:sz w:val="24"/>
          <w:szCs w:val="24"/>
        </w:rPr>
        <w:t>ò</w:t>
      </w:r>
      <w:r>
        <w:rPr>
          <w:rFonts w:ascii="CIDFont+F1" w:hAnsi="CIDFont+F1" w:cs="CIDFont+F1"/>
          <w:sz w:val="24"/>
          <w:szCs w:val="24"/>
        </w:rPr>
        <w:t xml:space="preserve">: </w:t>
      </w:r>
      <w:r w:rsidR="00FD33EA">
        <w:rPr>
          <w:rFonts w:ascii="CIDFont+F1" w:hAnsi="CIDFont+F1" w:cs="CIDFont+F1"/>
          <w:sz w:val="24"/>
          <w:szCs w:val="24"/>
        </w:rPr>
        <w:t>16</w:t>
      </w:r>
      <w:r>
        <w:rPr>
          <w:rFonts w:ascii="CIDFont+F1" w:hAnsi="CIDFont+F1" w:cs="CIDFont+F1"/>
          <w:sz w:val="24"/>
          <w:szCs w:val="24"/>
        </w:rPr>
        <w:t>.07.2020. godine.</w:t>
      </w:r>
    </w:p>
    <w:p w:rsidR="00C32B76" w:rsidRDefault="00C32B76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29298A" w:rsidRDefault="0029298A" w:rsidP="002929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Ravnatelj škole:</w:t>
      </w:r>
    </w:p>
    <w:p w:rsidR="0029298A" w:rsidRDefault="00FD33EA" w:rsidP="0029298A">
      <w:r>
        <w:rPr>
          <w:rFonts w:ascii="CIDFont+F1" w:hAnsi="CIDFont+F1" w:cs="CIDFont+F1"/>
          <w:sz w:val="24"/>
          <w:szCs w:val="24"/>
        </w:rPr>
        <w:t>Iva Bradaschia Kožul</w:t>
      </w:r>
      <w:r w:rsidR="0029298A">
        <w:rPr>
          <w:rFonts w:ascii="CIDFont+F1" w:hAnsi="CIDFont+F1" w:cs="CIDFont+F1"/>
          <w:sz w:val="24"/>
          <w:szCs w:val="24"/>
        </w:rPr>
        <w:t>, v.r.</w:t>
      </w:r>
    </w:p>
    <w:sectPr w:rsidR="0029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C1"/>
    <w:rsid w:val="001527D6"/>
    <w:rsid w:val="00182E79"/>
    <w:rsid w:val="001D335D"/>
    <w:rsid w:val="00252692"/>
    <w:rsid w:val="0029298A"/>
    <w:rsid w:val="00362C25"/>
    <w:rsid w:val="00464D43"/>
    <w:rsid w:val="00493F88"/>
    <w:rsid w:val="00517171"/>
    <w:rsid w:val="00572FC1"/>
    <w:rsid w:val="00751372"/>
    <w:rsid w:val="00757A9E"/>
    <w:rsid w:val="00892502"/>
    <w:rsid w:val="008D394B"/>
    <w:rsid w:val="009032BD"/>
    <w:rsid w:val="00B8407E"/>
    <w:rsid w:val="00B95AC1"/>
    <w:rsid w:val="00BC58C4"/>
    <w:rsid w:val="00BF766D"/>
    <w:rsid w:val="00C32B76"/>
    <w:rsid w:val="00CF0122"/>
    <w:rsid w:val="00D12F2A"/>
    <w:rsid w:val="00D225C8"/>
    <w:rsid w:val="00F0042A"/>
    <w:rsid w:val="00F80C47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92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92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san-nicolo-ri.skole.hr/" TargetMode="External"/><Relationship Id="rId5" Type="http://schemas.openxmlformats.org/officeDocument/2006/relationships/hyperlink" Target="http://os-san-nicolo-r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dcterms:created xsi:type="dcterms:W3CDTF">2020-07-16T08:59:00Z</dcterms:created>
  <dcterms:modified xsi:type="dcterms:W3CDTF">2020-07-16T11:19:00Z</dcterms:modified>
</cp:coreProperties>
</file>